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0CA" w:rsidRDefault="000240CA" w:rsidP="000240CA">
      <w:pPr>
        <w:spacing w:line="480" w:lineRule="auto"/>
        <w:jc w:val="center"/>
        <w:rPr>
          <w:rFonts w:ascii="Times New Roman" w:hAnsi="Times New Roman" w:cs="Times New Roman"/>
          <w:sz w:val="24"/>
          <w:szCs w:val="24"/>
        </w:rPr>
      </w:pPr>
    </w:p>
    <w:p w:rsidR="000240CA" w:rsidRDefault="000240CA" w:rsidP="000240CA">
      <w:pPr>
        <w:spacing w:line="480" w:lineRule="auto"/>
        <w:jc w:val="center"/>
        <w:rPr>
          <w:rFonts w:ascii="Times New Roman" w:hAnsi="Times New Roman" w:cs="Times New Roman"/>
          <w:sz w:val="24"/>
          <w:szCs w:val="24"/>
        </w:rPr>
      </w:pPr>
    </w:p>
    <w:p w:rsidR="000240CA" w:rsidRDefault="000240CA" w:rsidP="000240CA">
      <w:pPr>
        <w:spacing w:line="480" w:lineRule="auto"/>
        <w:jc w:val="center"/>
        <w:rPr>
          <w:rFonts w:ascii="Times New Roman" w:hAnsi="Times New Roman" w:cs="Times New Roman"/>
          <w:sz w:val="24"/>
          <w:szCs w:val="24"/>
        </w:rPr>
      </w:pPr>
    </w:p>
    <w:p w:rsidR="000240CA" w:rsidRDefault="000240CA" w:rsidP="000240CA">
      <w:pPr>
        <w:spacing w:line="480" w:lineRule="auto"/>
        <w:jc w:val="center"/>
        <w:rPr>
          <w:rFonts w:ascii="Times New Roman" w:hAnsi="Times New Roman" w:cs="Times New Roman"/>
          <w:sz w:val="24"/>
          <w:szCs w:val="24"/>
        </w:rPr>
      </w:pPr>
    </w:p>
    <w:p w:rsidR="000240CA" w:rsidRDefault="000240CA" w:rsidP="000240CA">
      <w:pPr>
        <w:spacing w:line="480" w:lineRule="auto"/>
        <w:jc w:val="center"/>
        <w:rPr>
          <w:rFonts w:ascii="Times New Roman" w:hAnsi="Times New Roman" w:cs="Times New Roman"/>
          <w:sz w:val="24"/>
          <w:szCs w:val="24"/>
        </w:rPr>
      </w:pPr>
    </w:p>
    <w:p w:rsidR="000240CA" w:rsidRDefault="000240CA" w:rsidP="000240CA">
      <w:pPr>
        <w:spacing w:line="480" w:lineRule="auto"/>
        <w:jc w:val="center"/>
        <w:rPr>
          <w:rFonts w:ascii="Times New Roman" w:hAnsi="Times New Roman" w:cs="Times New Roman"/>
          <w:sz w:val="24"/>
          <w:szCs w:val="24"/>
        </w:rPr>
      </w:pPr>
    </w:p>
    <w:p w:rsidR="000240CA" w:rsidRDefault="000240CA" w:rsidP="000240CA">
      <w:pPr>
        <w:spacing w:line="480" w:lineRule="auto"/>
        <w:jc w:val="center"/>
        <w:rPr>
          <w:rFonts w:ascii="Times New Roman" w:hAnsi="Times New Roman" w:cs="Times New Roman"/>
          <w:sz w:val="24"/>
          <w:szCs w:val="24"/>
        </w:rPr>
      </w:pPr>
    </w:p>
    <w:p w:rsidR="000240CA" w:rsidRDefault="000240CA" w:rsidP="000240CA">
      <w:pPr>
        <w:spacing w:line="480" w:lineRule="auto"/>
        <w:jc w:val="center"/>
        <w:rPr>
          <w:rFonts w:ascii="Times New Roman" w:hAnsi="Times New Roman" w:cs="Times New Roman"/>
          <w:sz w:val="24"/>
          <w:szCs w:val="24"/>
        </w:rPr>
      </w:pPr>
    </w:p>
    <w:p w:rsidR="000240CA" w:rsidRDefault="000240CA" w:rsidP="000240CA">
      <w:pPr>
        <w:spacing w:line="480" w:lineRule="auto"/>
        <w:jc w:val="center"/>
        <w:rPr>
          <w:rFonts w:ascii="Times New Roman" w:hAnsi="Times New Roman" w:cs="Times New Roman"/>
          <w:sz w:val="24"/>
          <w:szCs w:val="24"/>
        </w:rPr>
      </w:pPr>
    </w:p>
    <w:p w:rsidR="0080412D" w:rsidRDefault="00E34F24" w:rsidP="000240CA">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Development</w:t>
      </w:r>
    </w:p>
    <w:p w:rsidR="000240CA" w:rsidRDefault="00E34F24" w:rsidP="000240C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240CA" w:rsidRDefault="00E34F24" w:rsidP="000240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240CA" w:rsidRPr="000240CA" w:rsidRDefault="000240CA" w:rsidP="000240CA">
      <w:pPr>
        <w:rPr>
          <w:rFonts w:ascii="Times New Roman" w:hAnsi="Times New Roman" w:cs="Times New Roman"/>
          <w:sz w:val="24"/>
          <w:szCs w:val="24"/>
        </w:rPr>
      </w:pPr>
    </w:p>
    <w:p w:rsidR="000240CA" w:rsidRPr="000240CA" w:rsidRDefault="000240CA" w:rsidP="000240CA">
      <w:pPr>
        <w:rPr>
          <w:rFonts w:ascii="Times New Roman" w:hAnsi="Times New Roman" w:cs="Times New Roman"/>
          <w:sz w:val="24"/>
          <w:szCs w:val="24"/>
        </w:rPr>
      </w:pPr>
    </w:p>
    <w:p w:rsidR="000240CA" w:rsidRDefault="000240CA" w:rsidP="000240CA">
      <w:pPr>
        <w:rPr>
          <w:rFonts w:ascii="Times New Roman" w:hAnsi="Times New Roman" w:cs="Times New Roman"/>
          <w:sz w:val="24"/>
          <w:szCs w:val="24"/>
        </w:rPr>
      </w:pPr>
    </w:p>
    <w:p w:rsidR="000240CA" w:rsidRDefault="000240CA" w:rsidP="000240CA">
      <w:pPr>
        <w:ind w:firstLine="720"/>
        <w:rPr>
          <w:rFonts w:ascii="Times New Roman" w:hAnsi="Times New Roman" w:cs="Times New Roman"/>
          <w:sz w:val="24"/>
          <w:szCs w:val="24"/>
        </w:rPr>
      </w:pPr>
    </w:p>
    <w:p w:rsidR="000240CA" w:rsidRDefault="000240CA" w:rsidP="000240CA">
      <w:pPr>
        <w:ind w:firstLine="720"/>
        <w:rPr>
          <w:rFonts w:ascii="Times New Roman" w:hAnsi="Times New Roman" w:cs="Times New Roman"/>
          <w:sz w:val="24"/>
          <w:szCs w:val="24"/>
        </w:rPr>
      </w:pPr>
    </w:p>
    <w:p w:rsidR="000240CA" w:rsidRDefault="000240CA" w:rsidP="000240CA">
      <w:pPr>
        <w:ind w:firstLine="720"/>
        <w:rPr>
          <w:rFonts w:ascii="Times New Roman" w:hAnsi="Times New Roman" w:cs="Times New Roman"/>
          <w:sz w:val="24"/>
          <w:szCs w:val="24"/>
        </w:rPr>
      </w:pPr>
    </w:p>
    <w:p w:rsidR="000240CA" w:rsidRDefault="000240CA" w:rsidP="000240CA">
      <w:pPr>
        <w:ind w:firstLine="720"/>
        <w:rPr>
          <w:rFonts w:ascii="Times New Roman" w:hAnsi="Times New Roman" w:cs="Times New Roman"/>
          <w:sz w:val="24"/>
          <w:szCs w:val="24"/>
        </w:rPr>
      </w:pPr>
    </w:p>
    <w:p w:rsidR="000240CA" w:rsidRDefault="000240CA" w:rsidP="000240CA">
      <w:pPr>
        <w:rPr>
          <w:rFonts w:ascii="Times New Roman" w:hAnsi="Times New Roman" w:cs="Times New Roman"/>
          <w:sz w:val="24"/>
          <w:szCs w:val="24"/>
        </w:rPr>
      </w:pPr>
    </w:p>
    <w:p w:rsidR="000240CA" w:rsidRDefault="00E34F24" w:rsidP="00FB03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Organizational Development</w:t>
      </w:r>
    </w:p>
    <w:p w:rsidR="009F6348" w:rsidRPr="009F6348" w:rsidRDefault="00E34F24" w:rsidP="009F6348">
      <w:pPr>
        <w:spacing w:line="480" w:lineRule="auto"/>
        <w:rPr>
          <w:rFonts w:ascii="Times New Roman" w:hAnsi="Times New Roman" w:cs="Times New Roman"/>
          <w:b/>
          <w:sz w:val="24"/>
          <w:szCs w:val="24"/>
        </w:rPr>
      </w:pPr>
      <w:r w:rsidRPr="009F6348">
        <w:rPr>
          <w:rFonts w:ascii="Times New Roman" w:hAnsi="Times New Roman" w:cs="Times New Roman"/>
          <w:b/>
          <w:sz w:val="24"/>
          <w:szCs w:val="24"/>
        </w:rPr>
        <w:t>Introduction</w:t>
      </w:r>
    </w:p>
    <w:p w:rsidR="000240CA" w:rsidRDefault="00E34F24" w:rsidP="00FB03E8">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Apple Inc. is a consumer electronics company that has made life easier by creating topnotch technological products such as iPhones, iPods, MacBooks, Apple Watches, Apple TV, etc. The company is characterized by horizontal differentiation since roles and ta</w:t>
      </w:r>
      <w:r>
        <w:rPr>
          <w:rFonts w:ascii="Times New Roman" w:hAnsi="Times New Roman" w:cs="Times New Roman"/>
          <w:sz w:val="24"/>
          <w:szCs w:val="24"/>
        </w:rPr>
        <w:t>sks are divided into multiple functional and subunits. In this regard, Apple employees are well conversant with whom they are required to report to, and departments have personnel that is adequately skilled to perform their respective tasks. Integration in</w:t>
      </w:r>
      <w:r>
        <w:rPr>
          <w:rFonts w:ascii="Times New Roman" w:hAnsi="Times New Roman" w:cs="Times New Roman"/>
          <w:sz w:val="24"/>
          <w:szCs w:val="24"/>
        </w:rPr>
        <w:t xml:space="preserve"> this company is achieved using a hierarchical framework based on authority levels. Employees are integrated into </w:t>
      </w:r>
      <w:r w:rsidR="009F6348">
        <w:rPr>
          <w:rFonts w:ascii="Times New Roman" w:hAnsi="Times New Roman" w:cs="Times New Roman"/>
          <w:sz w:val="24"/>
          <w:szCs w:val="24"/>
        </w:rPr>
        <w:t>ranks;</w:t>
      </w:r>
      <w:r>
        <w:rPr>
          <w:rFonts w:ascii="Times New Roman" w:hAnsi="Times New Roman" w:cs="Times New Roman"/>
          <w:sz w:val="24"/>
          <w:szCs w:val="24"/>
        </w:rPr>
        <w:t xml:space="preserve"> however, managers </w:t>
      </w:r>
      <w:r w:rsidR="009F6348">
        <w:rPr>
          <w:rFonts w:ascii="Times New Roman" w:hAnsi="Times New Roman" w:cs="Times New Roman"/>
          <w:sz w:val="24"/>
          <w:szCs w:val="24"/>
        </w:rPr>
        <w:t>can communicate with the employees face-to-face.  As a result, they are able to coordinate tasks effectively. Besides, employees are organized into teams to promote the sharing of opinions and ideas. A holistic organizational development (OD) reflects on the success of the company with leading electronic brands worldwide. The paper will provide a conceptual framework of Apple's OD problems together with solutions. It will also give insight into data collection methods and how the outcomes were analyzed using diagnostic instruments and theories.</w:t>
      </w:r>
    </w:p>
    <w:p w:rsidR="009F6348" w:rsidRPr="009F6348" w:rsidRDefault="00E34F24" w:rsidP="009F6348">
      <w:pPr>
        <w:spacing w:line="480" w:lineRule="auto"/>
        <w:rPr>
          <w:rFonts w:ascii="Times New Roman" w:hAnsi="Times New Roman" w:cs="Times New Roman"/>
          <w:b/>
          <w:sz w:val="24"/>
          <w:szCs w:val="24"/>
        </w:rPr>
      </w:pPr>
      <w:r w:rsidRPr="009F6348">
        <w:rPr>
          <w:rFonts w:ascii="Times New Roman" w:hAnsi="Times New Roman" w:cs="Times New Roman"/>
          <w:b/>
          <w:sz w:val="24"/>
          <w:szCs w:val="24"/>
        </w:rPr>
        <w:t>OD Problem Discussion</w:t>
      </w:r>
    </w:p>
    <w:p w:rsidR="00BD0C56" w:rsidRDefault="00E34F24" w:rsidP="00FB03E8">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Apple I</w:t>
      </w:r>
      <w:r w:rsidR="00FA1894">
        <w:rPr>
          <w:rFonts w:ascii="Times New Roman" w:hAnsi="Times New Roman" w:cs="Times New Roman"/>
          <w:sz w:val="24"/>
          <w:szCs w:val="24"/>
        </w:rPr>
        <w:t xml:space="preserve">nc. started had an OD problem that relates to the change of management from Steve Jobs to Tim Cook. Even though Cook is considered as a managerial genius, his appointment has had significant impacts on employees. Jobs had served the company for 14 years, and he was responsible for the colossal success it had achieved before he passed on. Cook's appointment was forecasted to affect the company's corporate culture. </w:t>
      </w:r>
      <w:r w:rsidR="0040534B">
        <w:rPr>
          <w:rFonts w:ascii="Times New Roman" w:hAnsi="Times New Roman" w:cs="Times New Roman"/>
          <w:sz w:val="24"/>
          <w:szCs w:val="24"/>
        </w:rPr>
        <w:t xml:space="preserve"> Trait leadership theory stipulates that individuals should have specific characteristic (personality, intellectual, and </w:t>
      </w:r>
      <w:r w:rsidR="0040534B">
        <w:rPr>
          <w:rFonts w:ascii="Times New Roman" w:hAnsi="Times New Roman" w:cs="Times New Roman"/>
          <w:sz w:val="24"/>
          <w:szCs w:val="24"/>
        </w:rPr>
        <w:lastRenderedPageBreak/>
        <w:t xml:space="preserve">physical traits) that separates them from non-leaders (Xue, 2016). </w:t>
      </w:r>
      <w:r w:rsidR="00FA1894">
        <w:rPr>
          <w:rFonts w:ascii="Times New Roman" w:hAnsi="Times New Roman" w:cs="Times New Roman"/>
          <w:sz w:val="24"/>
          <w:szCs w:val="24"/>
        </w:rPr>
        <w:t xml:space="preserve">Jobs was more of an unconventional manager that had a huge influence on the stakeholders as well as striving for absolute excellence from the employees. As a result, he received a lot of criticism since he was outcome-oriented.  </w:t>
      </w:r>
    </w:p>
    <w:p w:rsidR="00BF059B" w:rsidRDefault="00E34F24" w:rsidP="00BD0C56">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Jobs’</w:t>
      </w:r>
      <w:r w:rsidR="00FA1894">
        <w:rPr>
          <w:rFonts w:ascii="Times New Roman" w:hAnsi="Times New Roman" w:cs="Times New Roman"/>
          <w:sz w:val="24"/>
          <w:szCs w:val="24"/>
        </w:rPr>
        <w:t xml:space="preserve"> leadership style can be defined using the Harrisons’ model of culture since he created an environment of power. The model differentiates organizational cultures based on power, role, task, and personalities. </w:t>
      </w:r>
      <w:r>
        <w:rPr>
          <w:rFonts w:ascii="Times New Roman" w:hAnsi="Times New Roman" w:cs="Times New Roman"/>
          <w:sz w:val="24"/>
          <w:szCs w:val="24"/>
        </w:rPr>
        <w:t xml:space="preserve">Power culture </w:t>
      </w:r>
      <w:r>
        <w:rPr>
          <w:rFonts w:ascii="Times New Roman" w:hAnsi="Times New Roman" w:cs="Times New Roman"/>
          <w:sz w:val="24"/>
          <w:szCs w:val="24"/>
        </w:rPr>
        <w:t xml:space="preserve">is characterized by high elements of autocracy since the top management exercises its authority towards the entire firm’s processes (Dudosvsiky, 2014). The culture had a tradeoff of disoriented decision-making since decisions are likely to be made without </w:t>
      </w:r>
      <w:r>
        <w:rPr>
          <w:rFonts w:ascii="Times New Roman" w:hAnsi="Times New Roman" w:cs="Times New Roman"/>
          <w:sz w:val="24"/>
          <w:szCs w:val="24"/>
        </w:rPr>
        <w:t>constructive arguments. Therefore, the model lowers employees' motivations since they are excluded from crucial decisions involving the company. Concentrating almost all the powers to himself allowed Jobs to challenge his subordinates to improve their perf</w:t>
      </w:r>
      <w:r>
        <w:rPr>
          <w:rFonts w:ascii="Times New Roman" w:hAnsi="Times New Roman" w:cs="Times New Roman"/>
          <w:sz w:val="24"/>
          <w:szCs w:val="24"/>
        </w:rPr>
        <w:t>ormances. In this regard, he was likely to criticize the employees blatantly and without diplomacy, in case their performances could not meet the required standards. His norm of pressurizing teams created a culture where excellent performance was inevitabl</w:t>
      </w:r>
      <w:r>
        <w:rPr>
          <w:rFonts w:ascii="Times New Roman" w:hAnsi="Times New Roman" w:cs="Times New Roman"/>
          <w:sz w:val="24"/>
          <w:szCs w:val="24"/>
        </w:rPr>
        <w:t xml:space="preserve">e. As a result, A-list employees were the ones that strived within the environment as compared to B-list ones since they were vulnerable to high levels of stress. </w:t>
      </w:r>
      <w:r w:rsidR="0040534B">
        <w:rPr>
          <w:rFonts w:ascii="Times New Roman" w:hAnsi="Times New Roman" w:cs="Times New Roman"/>
          <w:sz w:val="24"/>
          <w:szCs w:val="24"/>
        </w:rPr>
        <w:t xml:space="preserve">Besides, culture was likely to induce fear among the employees, and even preventing them from reporting issues that relates to their personal or organizational wellbeing. </w:t>
      </w:r>
    </w:p>
    <w:p w:rsidR="00BD0C56" w:rsidRDefault="00E34F24" w:rsidP="00BD0C56">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Apple gained a lot of success during the Jobs' era, the leadership model assumed that all employees were happy with management's vision of high performance. Cook's a</w:t>
      </w:r>
      <w:r>
        <w:rPr>
          <w:rFonts w:ascii="Times New Roman" w:hAnsi="Times New Roman" w:cs="Times New Roman"/>
          <w:sz w:val="24"/>
          <w:szCs w:val="24"/>
        </w:rPr>
        <w:t xml:space="preserve">ppointment epitomized a significant organizational change in the company since the existing employees were required to align their work characteristics with the expectations of the new </w:t>
      </w:r>
      <w:r>
        <w:rPr>
          <w:rFonts w:ascii="Times New Roman" w:hAnsi="Times New Roman" w:cs="Times New Roman"/>
          <w:sz w:val="24"/>
          <w:szCs w:val="24"/>
        </w:rPr>
        <w:lastRenderedPageBreak/>
        <w:t>manager. The personality of a leader plays a crucial role in influencin</w:t>
      </w:r>
      <w:r>
        <w:rPr>
          <w:rFonts w:ascii="Times New Roman" w:hAnsi="Times New Roman" w:cs="Times New Roman"/>
          <w:sz w:val="24"/>
          <w:szCs w:val="24"/>
        </w:rPr>
        <w:t>g employees' traits since lower-level workers are expected to emulate the behaviors and actions of their managers. Attempting to promote a different culture in a company can be detrimental to employees' productivity (Dudosvisky, 2014). The prevalence of po</w:t>
      </w:r>
      <w:r>
        <w:rPr>
          <w:rFonts w:ascii="Times New Roman" w:hAnsi="Times New Roman" w:cs="Times New Roman"/>
          <w:sz w:val="24"/>
          <w:szCs w:val="24"/>
        </w:rPr>
        <w:t xml:space="preserve">wer culture within the organization was likely to create specific OD problems </w:t>
      </w:r>
      <w:r w:rsidR="0040534B">
        <w:rPr>
          <w:rFonts w:ascii="Times New Roman" w:hAnsi="Times New Roman" w:cs="Times New Roman"/>
          <w:sz w:val="24"/>
          <w:szCs w:val="24"/>
        </w:rPr>
        <w:t>since the performance levels of the employees would probably drop with the appointment of a new leader. Cook had completely different leadership skills and competencies for Jobs. Jobs' departure presented to a real test to Apple's employees since they were likely to be an infinite loop of soul-searching to determine they were workin</w:t>
      </w:r>
      <w:r w:rsidR="00FA1719">
        <w:rPr>
          <w:rFonts w:ascii="Times New Roman" w:hAnsi="Times New Roman" w:cs="Times New Roman"/>
          <w:sz w:val="24"/>
          <w:szCs w:val="24"/>
        </w:rPr>
        <w:t>g for Jobs or the company. Employee loyalty is a major issue after Jobs' departure, and it the abilities of the new manager did not matter. The great presence of Jobs during his tenure with the company even blinded the employees from seeing the opportunities that the new management provided.</w:t>
      </w:r>
    </w:p>
    <w:p w:rsidR="00FA1719" w:rsidRPr="00FA1719" w:rsidRDefault="00E34F24" w:rsidP="00FA1719">
      <w:pPr>
        <w:spacing w:line="480" w:lineRule="auto"/>
        <w:rPr>
          <w:rFonts w:ascii="Times New Roman" w:hAnsi="Times New Roman" w:cs="Times New Roman"/>
          <w:b/>
          <w:sz w:val="24"/>
          <w:szCs w:val="24"/>
        </w:rPr>
      </w:pPr>
      <w:r w:rsidRPr="00FA1719">
        <w:rPr>
          <w:rFonts w:ascii="Times New Roman" w:hAnsi="Times New Roman" w:cs="Times New Roman"/>
          <w:b/>
          <w:sz w:val="24"/>
          <w:szCs w:val="24"/>
        </w:rPr>
        <w:t>Data Collection</w:t>
      </w:r>
    </w:p>
    <w:p w:rsidR="00FA1719" w:rsidRDefault="00E34F24" w:rsidP="00BD0C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on the OD problem was collected, </w:t>
      </w:r>
      <w:r w:rsidR="000F447A">
        <w:rPr>
          <w:rFonts w:ascii="Times New Roman" w:hAnsi="Times New Roman" w:cs="Times New Roman"/>
          <w:sz w:val="24"/>
          <w:szCs w:val="24"/>
        </w:rPr>
        <w:t>evaluating the company's internal and external business environment to determine factors that affect the efficacy of the employees. Diagnostic instruments were used do examine goal setting, role clarity, culture, leadership styles, managerial mistakes and conflicts, work motivation, teamwork, etc. within the company. In this regard, I analyzed records, appraisal reports, circulars, and other organizational documentation found online about the company. Also, I obtained secondary data from business journals and newspapers, enumerating how the departure of Steve Job affected the company's organizational culture. In the end, I determined that the most crucial OD challenge affecting the company related to the change in management. Culture consists of underlying values</w:t>
      </w:r>
      <w:r w:rsidR="00AE7318">
        <w:rPr>
          <w:rFonts w:ascii="Times New Roman" w:hAnsi="Times New Roman" w:cs="Times New Roman"/>
          <w:sz w:val="24"/>
          <w:szCs w:val="24"/>
        </w:rPr>
        <w:t xml:space="preserve">, beliefs, and morals that are shared among individuals within the organization. </w:t>
      </w:r>
    </w:p>
    <w:p w:rsidR="00AE7318" w:rsidRDefault="00E34F24" w:rsidP="00AE7318">
      <w:pPr>
        <w:spacing w:line="480" w:lineRule="auto"/>
        <w:rPr>
          <w:rFonts w:ascii="Times New Roman" w:hAnsi="Times New Roman" w:cs="Times New Roman"/>
          <w:b/>
          <w:sz w:val="24"/>
          <w:szCs w:val="24"/>
        </w:rPr>
      </w:pPr>
      <w:r w:rsidRPr="00AE7318">
        <w:rPr>
          <w:rFonts w:ascii="Times New Roman" w:hAnsi="Times New Roman" w:cs="Times New Roman"/>
          <w:b/>
          <w:sz w:val="24"/>
          <w:szCs w:val="24"/>
        </w:rPr>
        <w:lastRenderedPageBreak/>
        <w:t>A solution to the OD challenge</w:t>
      </w:r>
    </w:p>
    <w:p w:rsidR="001517BA" w:rsidRDefault="00E34F24" w:rsidP="00AE7318">
      <w:pPr>
        <w:spacing w:line="480" w:lineRule="auto"/>
        <w:rPr>
          <w:rFonts w:ascii="Times New Roman" w:hAnsi="Times New Roman" w:cs="Times New Roman"/>
          <w:sz w:val="24"/>
          <w:szCs w:val="24"/>
        </w:rPr>
      </w:pPr>
      <w:r>
        <w:rPr>
          <w:rFonts w:ascii="Times New Roman" w:hAnsi="Times New Roman" w:cs="Times New Roman"/>
          <w:b/>
          <w:sz w:val="24"/>
          <w:szCs w:val="24"/>
        </w:rPr>
        <w:tab/>
      </w:r>
      <w:r w:rsidR="00A45D01">
        <w:rPr>
          <w:rFonts w:ascii="Times New Roman" w:hAnsi="Times New Roman" w:cs="Times New Roman"/>
          <w:sz w:val="24"/>
          <w:szCs w:val="24"/>
        </w:rPr>
        <w:t xml:space="preserve">The gap left after the departure of Jobs was remedied through Cook’s transformational leadership that necessitated change among the organization. Cooks’ leadership approach strived to mold employees to want change. In this regard, he wanted to improve the traits of the employees by instilling inspirational motivation, individual consideration, idealized influence, and intellectual stimulation within Apple’s work settings (Perry, 2016). Idealized influence can be used to characterize Cook’s leadership since he was able to instill confidence in all stakeholders that he had the capabilities to make progressive organizational decisions. </w:t>
      </w:r>
      <w:r>
        <w:rPr>
          <w:rFonts w:ascii="Times New Roman" w:hAnsi="Times New Roman" w:cs="Times New Roman"/>
          <w:sz w:val="24"/>
          <w:szCs w:val="24"/>
        </w:rPr>
        <w:t>Cook nee</w:t>
      </w:r>
      <w:r>
        <w:rPr>
          <w:rFonts w:ascii="Times New Roman" w:hAnsi="Times New Roman" w:cs="Times New Roman"/>
          <w:sz w:val="24"/>
          <w:szCs w:val="24"/>
        </w:rPr>
        <w:t>ded to make the employees align their attitudes with the new culture by empowering them to be more productive. According to</w:t>
      </w:r>
      <w:r w:rsidR="00A459A9">
        <w:rPr>
          <w:rFonts w:ascii="Times New Roman" w:hAnsi="Times New Roman" w:cs="Times New Roman"/>
          <w:sz w:val="24"/>
          <w:szCs w:val="24"/>
        </w:rPr>
        <w:t xml:space="preserve"> Tasnim (2018)</w:t>
      </w:r>
      <w:r>
        <w:rPr>
          <w:rFonts w:ascii="Times New Roman" w:hAnsi="Times New Roman" w:cs="Times New Roman"/>
          <w:sz w:val="24"/>
          <w:szCs w:val="24"/>
        </w:rPr>
        <w:t>, “The overall culture is based on the principles of motivated teams working together, responsible employees, innovatio</w:t>
      </w:r>
      <w:r>
        <w:rPr>
          <w:rFonts w:ascii="Times New Roman" w:hAnsi="Times New Roman" w:cs="Times New Roman"/>
          <w:sz w:val="24"/>
          <w:szCs w:val="24"/>
        </w:rPr>
        <w:t>n, and excellence.” Cook emphasized that employees should act in line with embedded organizational values to create an environment of excellence.</w:t>
      </w:r>
      <w:r w:rsidR="00A459A9">
        <w:rPr>
          <w:rFonts w:ascii="Times New Roman" w:hAnsi="Times New Roman" w:cs="Times New Roman"/>
          <w:sz w:val="24"/>
          <w:szCs w:val="24"/>
        </w:rPr>
        <w:t xml:space="preserve"> Therefore, he promoted accountability within the company to enable employees to engage actively in decision-making. He recognized the role of organizational sub-cultures in reinforcing individualized role orientation that encourages employees to think differently and develop innovative ideas. </w:t>
      </w:r>
    </w:p>
    <w:p w:rsidR="00A459A9" w:rsidRDefault="00E34F24" w:rsidP="00AE73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B4A9A">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Also, the company needed to create a leadership continuum that allows </w:t>
      </w:r>
      <w:r>
        <w:rPr>
          <w:rFonts w:ascii="Times New Roman" w:hAnsi="Times New Roman" w:cs="Times New Roman"/>
          <w:sz w:val="24"/>
          <w:szCs w:val="24"/>
        </w:rPr>
        <w:t>flexibility and adaptability by creating positive relationships between employees and management. Cook was required to take a less autocratic approach to ensure that he creates an environment of trust and accountability to reduce resistance among the staff</w:t>
      </w:r>
      <w:r>
        <w:rPr>
          <w:rFonts w:ascii="Times New Roman" w:hAnsi="Times New Roman" w:cs="Times New Roman"/>
          <w:sz w:val="24"/>
          <w:szCs w:val="24"/>
        </w:rPr>
        <w:t>. Creating a sense of belonging</w:t>
      </w:r>
      <w:r w:rsidR="004438DD">
        <w:rPr>
          <w:rFonts w:ascii="Times New Roman" w:hAnsi="Times New Roman" w:cs="Times New Roman"/>
          <w:sz w:val="24"/>
          <w:szCs w:val="24"/>
        </w:rPr>
        <w:t xml:space="preserve"> among the workers</w:t>
      </w:r>
      <w:r>
        <w:rPr>
          <w:rFonts w:ascii="Times New Roman" w:hAnsi="Times New Roman" w:cs="Times New Roman"/>
          <w:sz w:val="24"/>
          <w:szCs w:val="24"/>
        </w:rPr>
        <w:t xml:space="preserve"> is a necessity for Apple </w:t>
      </w:r>
      <w:r w:rsidR="004438DD">
        <w:rPr>
          <w:rFonts w:ascii="Times New Roman" w:hAnsi="Times New Roman" w:cs="Times New Roman"/>
          <w:sz w:val="24"/>
          <w:szCs w:val="24"/>
        </w:rPr>
        <w:t xml:space="preserve">in a bid to meet its OD goals. As a result, employees will elevate their productivity besides feeling more satisfied with their jobs. Contingency OD theories stipulate that managerial approaches should be confined within particular standards; therefore, </w:t>
      </w:r>
      <w:r w:rsidR="004438DD">
        <w:rPr>
          <w:rFonts w:ascii="Times New Roman" w:hAnsi="Times New Roman" w:cs="Times New Roman"/>
          <w:sz w:val="24"/>
          <w:szCs w:val="24"/>
        </w:rPr>
        <w:lastRenderedPageBreak/>
        <w:t xml:space="preserve">leaders should tailor their leadership skills based on existing situational factors (Rauf, 2014). Cook needed to adopt a strategy that would not maintain or increase the performance of the employees but also enable acceptance of the new culture. </w:t>
      </w:r>
    </w:p>
    <w:p w:rsidR="004438DD" w:rsidRDefault="00E34F24" w:rsidP="00AE7318">
      <w:pPr>
        <w:spacing w:line="480" w:lineRule="auto"/>
        <w:rPr>
          <w:rFonts w:ascii="Times New Roman" w:hAnsi="Times New Roman" w:cs="Times New Roman"/>
          <w:sz w:val="24"/>
          <w:szCs w:val="24"/>
        </w:rPr>
      </w:pPr>
      <w:r>
        <w:rPr>
          <w:rFonts w:ascii="Times New Roman" w:hAnsi="Times New Roman" w:cs="Times New Roman"/>
          <w:sz w:val="24"/>
          <w:szCs w:val="24"/>
        </w:rPr>
        <w:tab/>
        <w:t>In addition, A</w:t>
      </w:r>
      <w:r w:rsidR="003333BD">
        <w:rPr>
          <w:rFonts w:ascii="Times New Roman" w:hAnsi="Times New Roman" w:cs="Times New Roman"/>
          <w:sz w:val="24"/>
          <w:szCs w:val="24"/>
        </w:rPr>
        <w:t>pple has mitigated the challenge of employee satisfaction by motivating its employees using both extrinsic and intrinsic benefits. From an intrinsic standpoint, employees are motivated to accomplish their tasks by deriving enjoyment in them. The company endeavors to ensure that its employees are happy and excited in its mission to create phenomenal tech products. As a result, employees are likely to feel appreciated and loved. The feeling that Apple is the best to be can quell management fears that the staff is being forced to work for the company. Hiring personnel and allowing them to be part of the Apple fraternity enables them to make right decisions</w:t>
      </w:r>
      <w:r w:rsidR="001C1549">
        <w:rPr>
          <w:rFonts w:ascii="Times New Roman" w:hAnsi="Times New Roman" w:cs="Times New Roman"/>
          <w:sz w:val="24"/>
          <w:szCs w:val="24"/>
        </w:rPr>
        <w:t xml:space="preserve">. Cook’s leadership gives room for failure to enable employees to learn from their mistakes and make better ones in the future. Employees are required to comprehend organizational processes and operations to ensure that they know how the business is doing. Ensuring that the staff is on the same page as the business is likely to make them feel not left behind like in the previous Jobs’ era. </w:t>
      </w:r>
    </w:p>
    <w:p w:rsidR="00AE7318" w:rsidRDefault="00E34F24" w:rsidP="001C15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Apple offers extrinsic motivation to its employees to ensure that they are motivated to carry out their tasks effectively. In this regard, the company has a comprehensive loyalty strategy that helps promote employee satisfaction.  </w:t>
      </w:r>
      <w:r w:rsidR="00A45D01">
        <w:rPr>
          <w:rFonts w:ascii="Times New Roman" w:hAnsi="Times New Roman" w:cs="Times New Roman"/>
          <w:sz w:val="24"/>
          <w:szCs w:val="24"/>
        </w:rPr>
        <w:t xml:space="preserve">Employee satisfaction is essential to an organization, </w:t>
      </w:r>
      <w:r w:rsidR="001517BA">
        <w:rPr>
          <w:rFonts w:ascii="Times New Roman" w:hAnsi="Times New Roman" w:cs="Times New Roman"/>
          <w:sz w:val="24"/>
          <w:szCs w:val="24"/>
        </w:rPr>
        <w:t xml:space="preserve">and Cook needed to create comprehensive benefits packages. Benefits include insurance, maternity and paternity leave, stock purchase plan, paid holidays, transportation assistance, etc. </w:t>
      </w:r>
      <w:r>
        <w:rPr>
          <w:rFonts w:ascii="Times New Roman" w:hAnsi="Times New Roman" w:cs="Times New Roman"/>
          <w:sz w:val="24"/>
          <w:szCs w:val="24"/>
        </w:rPr>
        <w:t xml:space="preserve"> Extrinsic motivation</w:t>
      </w:r>
      <w:r>
        <w:rPr>
          <w:rFonts w:ascii="Times New Roman" w:hAnsi="Times New Roman" w:cs="Times New Roman"/>
          <w:sz w:val="24"/>
          <w:szCs w:val="24"/>
        </w:rPr>
        <w:t xml:space="preserve"> aligns with change process theories </w:t>
      </w:r>
      <w:r w:rsidR="00E448F5">
        <w:rPr>
          <w:rFonts w:ascii="Times New Roman" w:hAnsi="Times New Roman" w:cs="Times New Roman"/>
          <w:sz w:val="24"/>
          <w:szCs w:val="24"/>
        </w:rPr>
        <w:t xml:space="preserve">since it helps keep performance momentum moving. Change-based momentum is crucial since it defines the overall energy within an organization since employees are motivated to meet the new end </w:t>
      </w:r>
      <w:r w:rsidR="00E448F5">
        <w:rPr>
          <w:rFonts w:ascii="Times New Roman" w:hAnsi="Times New Roman" w:cs="Times New Roman"/>
          <w:sz w:val="24"/>
          <w:szCs w:val="24"/>
        </w:rPr>
        <w:lastRenderedPageBreak/>
        <w:t>goals (Borman, Illgen, &amp; Klimoski, 2003). Therefore, the company has been able to attract and retain staff through its extensive non-performance related rewards. For example, it offers product discounts for its employees. Employee motivation is essential for a company that values innovation and creativity since it enables technological sustainability. All in all, Cook promoted employee motivation by offering not only extrinsic incentives but also intrinsic ones.</w:t>
      </w:r>
    </w:p>
    <w:p w:rsidR="00E448F5" w:rsidRDefault="00E34F24" w:rsidP="00E448F5">
      <w:pPr>
        <w:spacing w:line="480" w:lineRule="auto"/>
        <w:rPr>
          <w:rFonts w:ascii="Times New Roman" w:hAnsi="Times New Roman" w:cs="Times New Roman"/>
          <w:b/>
          <w:sz w:val="24"/>
          <w:szCs w:val="24"/>
        </w:rPr>
      </w:pPr>
      <w:r w:rsidRPr="00E448F5">
        <w:rPr>
          <w:rFonts w:ascii="Times New Roman" w:hAnsi="Times New Roman" w:cs="Times New Roman"/>
          <w:b/>
          <w:sz w:val="24"/>
          <w:szCs w:val="24"/>
        </w:rPr>
        <w:t>Conclusion</w:t>
      </w:r>
    </w:p>
    <w:p w:rsidR="00E448F5" w:rsidRDefault="00E34F24" w:rsidP="00E448F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conclusion, </w:t>
      </w:r>
      <w:r w:rsidR="00753631">
        <w:rPr>
          <w:rFonts w:ascii="Times New Roman" w:hAnsi="Times New Roman" w:cs="Times New Roman"/>
          <w:sz w:val="24"/>
          <w:szCs w:val="24"/>
        </w:rPr>
        <w:t>Apple is a leading tech company that has been able to conquer all the odds to create and maintain a near-ideal OD framework. Apple's structure is characterized by horizontal integration that enables the division of departments into multiple sub-units to enable coordination and employee engagement. However, the company experienced an OD challenge due to a change of management after the demise of Steve Jobs. The departure of jobs led to the appointment of Tim Cook that had a completely different managerial approach. Jobs was considered an autocratic leader that challenged staff to be more productive without taking into account their personal feelings about the same. On the other hand, Cook is an open manager that encouraged accountability to enhance employee performance. The company solved its OD challenge by promoting participation in decision-making as well as offering extrinsic and intrinsic motivation.</w:t>
      </w:r>
    </w:p>
    <w:p w:rsidR="00753631" w:rsidRDefault="00753631" w:rsidP="00E448F5">
      <w:pPr>
        <w:spacing w:line="480" w:lineRule="auto"/>
        <w:rPr>
          <w:rFonts w:ascii="Times New Roman" w:hAnsi="Times New Roman" w:cs="Times New Roman"/>
          <w:sz w:val="24"/>
          <w:szCs w:val="24"/>
        </w:rPr>
      </w:pPr>
    </w:p>
    <w:p w:rsidR="00753631" w:rsidRDefault="00753631" w:rsidP="00E448F5">
      <w:pPr>
        <w:spacing w:line="480" w:lineRule="auto"/>
        <w:rPr>
          <w:rFonts w:ascii="Times New Roman" w:hAnsi="Times New Roman" w:cs="Times New Roman"/>
          <w:sz w:val="24"/>
          <w:szCs w:val="24"/>
        </w:rPr>
      </w:pPr>
    </w:p>
    <w:p w:rsidR="00753631" w:rsidRDefault="00753631" w:rsidP="00E448F5">
      <w:pPr>
        <w:spacing w:line="480" w:lineRule="auto"/>
        <w:rPr>
          <w:rFonts w:ascii="Times New Roman" w:hAnsi="Times New Roman" w:cs="Times New Roman"/>
          <w:sz w:val="24"/>
          <w:szCs w:val="24"/>
        </w:rPr>
      </w:pPr>
    </w:p>
    <w:p w:rsidR="00753631" w:rsidRDefault="00753631" w:rsidP="00E448F5">
      <w:pPr>
        <w:spacing w:line="480" w:lineRule="auto"/>
        <w:rPr>
          <w:rFonts w:ascii="Times New Roman" w:hAnsi="Times New Roman" w:cs="Times New Roman"/>
          <w:sz w:val="24"/>
          <w:szCs w:val="24"/>
        </w:rPr>
      </w:pPr>
    </w:p>
    <w:p w:rsidR="00753631" w:rsidRDefault="00E34F24" w:rsidP="007536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53631"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 xml:space="preserve">Borman, C. W., Ilgen, R. D., &amp; Kimoski, R. (2003). Theories and practices of organizational </w:t>
      </w:r>
    </w:p>
    <w:p w:rsidR="00753631"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development. </w:t>
      </w:r>
      <w:r w:rsidRPr="00753631">
        <w:rPr>
          <w:rFonts w:ascii="Times New Roman" w:hAnsi="Times New Roman" w:cs="Times New Roman"/>
          <w:i/>
          <w:sz w:val="24"/>
          <w:szCs w:val="24"/>
        </w:rPr>
        <w:t>Handbook of Psychology</w:t>
      </w:r>
      <w:r>
        <w:rPr>
          <w:rFonts w:ascii="Times New Roman" w:hAnsi="Times New Roman" w:cs="Times New Roman"/>
          <w:sz w:val="24"/>
          <w:szCs w:val="24"/>
        </w:rPr>
        <w:t xml:space="preserve">, 12(1), 309-332. </w:t>
      </w:r>
    </w:p>
    <w:p w:rsidR="00BB6CB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Dudovisky, J. (2014). Harrison’s model of culture. Research Methodology. Retrieved from</w:t>
      </w:r>
    </w:p>
    <w:p w:rsidR="00BB6CB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B6CB5">
          <w:rPr>
            <w:rStyle w:val="Hyperlink"/>
            <w:rFonts w:ascii="Times New Roman" w:hAnsi="Times New Roman" w:cs="Times New Roman"/>
            <w:sz w:val="24"/>
            <w:szCs w:val="24"/>
          </w:rPr>
          <w:t>https://research-methodology.net/harrisons-model-of-culture/</w:t>
        </w:r>
      </w:hyperlink>
    </w:p>
    <w:p w:rsidR="00BB6CB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 xml:space="preserve">Rauf, A. </w:t>
      </w:r>
      <w:r>
        <w:rPr>
          <w:rFonts w:ascii="Times New Roman" w:hAnsi="Times New Roman" w:cs="Times New Roman"/>
          <w:sz w:val="24"/>
          <w:szCs w:val="24"/>
        </w:rPr>
        <w:t>M. (2014). Antecedents and consequences of leadership styles: Evidences from</w:t>
      </w:r>
    </w:p>
    <w:p w:rsidR="00BB6CB5" w:rsidRPr="00BB6CB5" w:rsidRDefault="00E34F24" w:rsidP="00753631">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successful entrepreneurial ventures. </w:t>
      </w:r>
      <w:r w:rsidRPr="00BB6CB5">
        <w:rPr>
          <w:rFonts w:ascii="Times New Roman" w:hAnsi="Times New Roman" w:cs="Times New Roman"/>
          <w:i/>
          <w:sz w:val="24"/>
          <w:szCs w:val="24"/>
        </w:rPr>
        <w:t xml:space="preserve">International Journal of Innovation, Management, </w:t>
      </w:r>
    </w:p>
    <w:p w:rsidR="00BB6CB5" w:rsidRDefault="00E34F24" w:rsidP="00753631">
      <w:pPr>
        <w:spacing w:line="480" w:lineRule="auto"/>
        <w:rPr>
          <w:rFonts w:ascii="Times New Roman" w:hAnsi="Times New Roman" w:cs="Times New Roman"/>
          <w:sz w:val="24"/>
          <w:szCs w:val="24"/>
        </w:rPr>
      </w:pPr>
      <w:r w:rsidRPr="00BB6CB5">
        <w:rPr>
          <w:rFonts w:ascii="Times New Roman" w:hAnsi="Times New Roman" w:cs="Times New Roman"/>
          <w:i/>
          <w:sz w:val="24"/>
          <w:szCs w:val="24"/>
        </w:rPr>
        <w:tab/>
        <w:t xml:space="preserve">and Technology, </w:t>
      </w:r>
      <w:r>
        <w:rPr>
          <w:rFonts w:ascii="Times New Roman" w:hAnsi="Times New Roman" w:cs="Times New Roman"/>
          <w:sz w:val="24"/>
          <w:szCs w:val="24"/>
        </w:rPr>
        <w:t xml:space="preserve">5(5), 378-382. </w:t>
      </w:r>
    </w:p>
    <w:p w:rsidR="00BB6CB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Perry, S. (2016). Tim Cook, a case study on the effects of</w:t>
      </w:r>
      <w:r>
        <w:rPr>
          <w:rFonts w:ascii="Times New Roman" w:hAnsi="Times New Roman" w:cs="Times New Roman"/>
          <w:sz w:val="24"/>
          <w:szCs w:val="24"/>
        </w:rPr>
        <w:t xml:space="preserve"> transformational leadership on privacy </w:t>
      </w:r>
    </w:p>
    <w:p w:rsidR="00BB6CB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and IT security. The SANS Institute, 1-10. </w:t>
      </w:r>
    </w:p>
    <w:p w:rsidR="00BB6CB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 xml:space="preserve">Tasnim, M. (2018). An organizational analysis on Apple. European Journal of Business and </w:t>
      </w:r>
    </w:p>
    <w:p w:rsidR="00BB6CB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Management, 10(11), 35-40. </w:t>
      </w:r>
    </w:p>
    <w:p w:rsidR="00BB6CB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 xml:space="preserve">Xue, T. C. (2016). Role of leadership in achieving </w:t>
      </w:r>
      <w:r>
        <w:rPr>
          <w:rFonts w:ascii="Times New Roman" w:hAnsi="Times New Roman" w:cs="Times New Roman"/>
          <w:sz w:val="24"/>
          <w:szCs w:val="24"/>
        </w:rPr>
        <w:t>sustainable organizational change: Steve</w:t>
      </w:r>
    </w:p>
    <w:p w:rsidR="00BB6CB5" w:rsidRPr="00E448F5" w:rsidRDefault="00E34F24" w:rsidP="0075363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Jobs. </w:t>
      </w:r>
      <w:r w:rsidRPr="00BB6CB5">
        <w:rPr>
          <w:rFonts w:ascii="Times New Roman" w:hAnsi="Times New Roman" w:cs="Times New Roman"/>
          <w:i/>
          <w:sz w:val="24"/>
          <w:szCs w:val="24"/>
        </w:rPr>
        <w:t>Imperial Journal of Interdisciplinary Research</w:t>
      </w:r>
      <w:r>
        <w:rPr>
          <w:rFonts w:ascii="Times New Roman" w:hAnsi="Times New Roman" w:cs="Times New Roman"/>
          <w:sz w:val="24"/>
          <w:szCs w:val="24"/>
        </w:rPr>
        <w:t xml:space="preserve">, 2(8), 263-267. </w:t>
      </w:r>
    </w:p>
    <w:sectPr w:rsidR="00BB6CB5" w:rsidRPr="00E448F5" w:rsidSect="000240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F24" w:rsidRDefault="00E34F24">
      <w:pPr>
        <w:spacing w:after="0" w:line="240" w:lineRule="auto"/>
      </w:pPr>
      <w:r>
        <w:separator/>
      </w:r>
    </w:p>
  </w:endnote>
  <w:endnote w:type="continuationSeparator" w:id="0">
    <w:p w:rsidR="00E34F24" w:rsidRDefault="00E3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F24" w:rsidRDefault="00E34F24">
      <w:pPr>
        <w:spacing w:after="0" w:line="240" w:lineRule="auto"/>
      </w:pPr>
      <w:r>
        <w:separator/>
      </w:r>
    </w:p>
  </w:footnote>
  <w:footnote w:type="continuationSeparator" w:id="0">
    <w:p w:rsidR="00E34F24" w:rsidRDefault="00E34F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0CA" w:rsidRPr="000240CA" w:rsidRDefault="00E34F24" w:rsidP="000240CA">
    <w:pPr>
      <w:pStyle w:val="Header"/>
      <w:spacing w:line="480" w:lineRule="auto"/>
      <w:rPr>
        <w:rFonts w:ascii="Times New Roman" w:hAnsi="Times New Roman" w:cs="Times New Roman"/>
        <w:sz w:val="24"/>
        <w:szCs w:val="24"/>
      </w:rPr>
    </w:pPr>
    <w:r w:rsidRPr="000240CA">
      <w:rPr>
        <w:rFonts w:ascii="Times New Roman" w:hAnsi="Times New Roman" w:cs="Times New Roman"/>
        <w:sz w:val="24"/>
        <w:szCs w:val="24"/>
      </w:rPr>
      <w:t>ORGANIZATIONAL DEVELOPMENT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40CA">
      <w:rPr>
        <w:rFonts w:ascii="Times New Roman" w:hAnsi="Times New Roman" w:cs="Times New Roman"/>
        <w:sz w:val="24"/>
        <w:szCs w:val="24"/>
      </w:rPr>
      <w:t xml:space="preserve"> </w:t>
    </w:r>
    <w:sdt>
      <w:sdtPr>
        <w:rPr>
          <w:rFonts w:ascii="Times New Roman" w:hAnsi="Times New Roman" w:cs="Times New Roman"/>
          <w:sz w:val="24"/>
          <w:szCs w:val="24"/>
        </w:rPr>
        <w:id w:val="-1587836549"/>
        <w:docPartObj>
          <w:docPartGallery w:val="Page Numbers (Top of Page)"/>
          <w:docPartUnique/>
        </w:docPartObj>
      </w:sdtPr>
      <w:sdtEndPr>
        <w:rPr>
          <w:noProof/>
        </w:rPr>
      </w:sdtEndPr>
      <w:sdtContent>
        <w:r w:rsidRPr="000240CA">
          <w:rPr>
            <w:rFonts w:ascii="Times New Roman" w:hAnsi="Times New Roman" w:cs="Times New Roman"/>
            <w:sz w:val="24"/>
            <w:szCs w:val="24"/>
          </w:rPr>
          <w:fldChar w:fldCharType="begin"/>
        </w:r>
        <w:r w:rsidRPr="000240CA">
          <w:rPr>
            <w:rFonts w:ascii="Times New Roman" w:hAnsi="Times New Roman" w:cs="Times New Roman"/>
            <w:sz w:val="24"/>
            <w:szCs w:val="24"/>
          </w:rPr>
          <w:instrText xml:space="preserve"> PAGE   \* MERGEFORMAT </w:instrText>
        </w:r>
        <w:r w:rsidRPr="000240CA">
          <w:rPr>
            <w:rFonts w:ascii="Times New Roman" w:hAnsi="Times New Roman" w:cs="Times New Roman"/>
            <w:sz w:val="24"/>
            <w:szCs w:val="24"/>
          </w:rPr>
          <w:fldChar w:fldCharType="separate"/>
        </w:r>
        <w:r w:rsidR="003B4A9A">
          <w:rPr>
            <w:rFonts w:ascii="Times New Roman" w:hAnsi="Times New Roman" w:cs="Times New Roman"/>
            <w:noProof/>
            <w:sz w:val="24"/>
            <w:szCs w:val="24"/>
          </w:rPr>
          <w:t>2</w:t>
        </w:r>
        <w:r w:rsidRPr="000240CA">
          <w:rPr>
            <w:rFonts w:ascii="Times New Roman" w:hAnsi="Times New Roman" w:cs="Times New Roman"/>
            <w:noProof/>
            <w:sz w:val="24"/>
            <w:szCs w:val="24"/>
          </w:rPr>
          <w:fldChar w:fldCharType="end"/>
        </w:r>
      </w:sdtContent>
    </w:sdt>
  </w:p>
  <w:p w:rsidR="000240CA" w:rsidRDefault="000240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0CA" w:rsidRPr="000240CA" w:rsidRDefault="00E34F24" w:rsidP="000240CA">
    <w:pPr>
      <w:pStyle w:val="Header"/>
      <w:spacing w:line="480" w:lineRule="auto"/>
      <w:rPr>
        <w:rFonts w:ascii="Times New Roman" w:hAnsi="Times New Roman" w:cs="Times New Roman"/>
        <w:sz w:val="24"/>
        <w:szCs w:val="24"/>
      </w:rPr>
    </w:pPr>
    <w:r w:rsidRPr="000240CA">
      <w:rPr>
        <w:rFonts w:ascii="Times New Roman" w:hAnsi="Times New Roman" w:cs="Times New Roman"/>
        <w:sz w:val="24"/>
        <w:szCs w:val="24"/>
      </w:rPr>
      <w:t xml:space="preserve">Running head: ORGANIZATIONAL DEVELOPMENT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60222904"/>
        <w:docPartObj>
          <w:docPartGallery w:val="Page Numbers (Top of Page)"/>
          <w:docPartUnique/>
        </w:docPartObj>
      </w:sdtPr>
      <w:sdtEndPr>
        <w:rPr>
          <w:noProof/>
        </w:rPr>
      </w:sdtEndPr>
      <w:sdtContent>
        <w:r w:rsidRPr="000240CA">
          <w:rPr>
            <w:rFonts w:ascii="Times New Roman" w:hAnsi="Times New Roman" w:cs="Times New Roman"/>
            <w:sz w:val="24"/>
            <w:szCs w:val="24"/>
          </w:rPr>
          <w:fldChar w:fldCharType="begin"/>
        </w:r>
        <w:r w:rsidRPr="000240CA">
          <w:rPr>
            <w:rFonts w:ascii="Times New Roman" w:hAnsi="Times New Roman" w:cs="Times New Roman"/>
            <w:sz w:val="24"/>
            <w:szCs w:val="24"/>
          </w:rPr>
          <w:instrText xml:space="preserve"> PAGE   \* MERGEFORMAT </w:instrText>
        </w:r>
        <w:r w:rsidRPr="000240CA">
          <w:rPr>
            <w:rFonts w:ascii="Times New Roman" w:hAnsi="Times New Roman" w:cs="Times New Roman"/>
            <w:sz w:val="24"/>
            <w:szCs w:val="24"/>
          </w:rPr>
          <w:fldChar w:fldCharType="separate"/>
        </w:r>
        <w:r w:rsidR="003B4A9A">
          <w:rPr>
            <w:rFonts w:ascii="Times New Roman" w:hAnsi="Times New Roman" w:cs="Times New Roman"/>
            <w:noProof/>
            <w:sz w:val="24"/>
            <w:szCs w:val="24"/>
          </w:rPr>
          <w:t>1</w:t>
        </w:r>
        <w:r w:rsidRPr="000240C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0CA"/>
    <w:rsid w:val="000240CA"/>
    <w:rsid w:val="000F447A"/>
    <w:rsid w:val="001517BA"/>
    <w:rsid w:val="001C1549"/>
    <w:rsid w:val="001D2666"/>
    <w:rsid w:val="003333BD"/>
    <w:rsid w:val="003B4A9A"/>
    <w:rsid w:val="0040534B"/>
    <w:rsid w:val="004438DD"/>
    <w:rsid w:val="00753631"/>
    <w:rsid w:val="0080412D"/>
    <w:rsid w:val="009F6348"/>
    <w:rsid w:val="00A459A9"/>
    <w:rsid w:val="00A45D01"/>
    <w:rsid w:val="00AB7420"/>
    <w:rsid w:val="00AE7318"/>
    <w:rsid w:val="00BB6CB5"/>
    <w:rsid w:val="00BD0C56"/>
    <w:rsid w:val="00BD4F4E"/>
    <w:rsid w:val="00BF059B"/>
    <w:rsid w:val="00E34F24"/>
    <w:rsid w:val="00E448F5"/>
    <w:rsid w:val="00FA1719"/>
    <w:rsid w:val="00FA1894"/>
    <w:rsid w:val="00FB0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0CA"/>
  </w:style>
  <w:style w:type="paragraph" w:styleId="Footer">
    <w:name w:val="footer"/>
    <w:basedOn w:val="Normal"/>
    <w:link w:val="FooterChar"/>
    <w:uiPriority w:val="99"/>
    <w:unhideWhenUsed/>
    <w:rsid w:val="00024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0CA"/>
  </w:style>
  <w:style w:type="character" w:styleId="Hyperlink">
    <w:name w:val="Hyperlink"/>
    <w:basedOn w:val="DefaultParagraphFont"/>
    <w:uiPriority w:val="99"/>
    <w:unhideWhenUsed/>
    <w:rsid w:val="00BB6C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0CA"/>
  </w:style>
  <w:style w:type="paragraph" w:styleId="Footer">
    <w:name w:val="footer"/>
    <w:basedOn w:val="Normal"/>
    <w:link w:val="FooterChar"/>
    <w:uiPriority w:val="99"/>
    <w:unhideWhenUsed/>
    <w:rsid w:val="00024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0CA"/>
  </w:style>
  <w:style w:type="character" w:styleId="Hyperlink">
    <w:name w:val="Hyperlink"/>
    <w:basedOn w:val="DefaultParagraphFont"/>
    <w:uiPriority w:val="99"/>
    <w:unhideWhenUsed/>
    <w:rsid w:val="00BB6C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search-methodology.net/harrisons-model-of-cultur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8</Pages>
  <Words>1845</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2019-11-21T13:38:00Z</dcterms:created>
  <dcterms:modified xsi:type="dcterms:W3CDTF">2019-11-21T18:59:00Z</dcterms:modified>
</cp:coreProperties>
</file>